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49DD7154"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003F3A65">
        <w:rPr>
          <w:b/>
          <w:lang w:val="en-GB"/>
        </w:rPr>
        <w:t xml:space="preserve"> </w:t>
      </w:r>
      <w:bookmarkStart w:id="4" w:name="_GoBack"/>
      <w:bookmarkEnd w:id="4"/>
      <w:r w:rsidR="00695231">
        <w:rPr>
          <w:b/>
          <w:lang w:val="en-GB"/>
        </w:rPr>
        <w:t>18-G001-21</w:t>
      </w:r>
      <w:r w:rsidRPr="007F3777">
        <w:rPr>
          <w:lang w:val="en-GB"/>
        </w:rPr>
        <w:tab/>
      </w:r>
      <w:bookmarkEnd w:id="0"/>
      <w:bookmarkEnd w:id="1"/>
      <w:bookmarkEnd w:id="2"/>
      <w:bookmarkEnd w:id="3"/>
      <w:r w:rsidR="00495394" w:rsidRPr="00032400">
        <w:rPr>
          <w:rFonts w:asciiTheme="minorHAnsi" w:hAnsiTheme="minorHAnsi" w:cstheme="minorHAnsi"/>
          <w:lang w:val="en-GB" w:eastAsia="ko-KR"/>
        </w:rPr>
        <w:t xml:space="preserve"> </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5"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6" w:name="_Toc44938294"/>
      <w:r w:rsidRPr="007F3777">
        <w:rPr>
          <w:rFonts w:cs="Calibri"/>
          <w:sz w:val="32"/>
          <w:szCs w:val="32"/>
        </w:rPr>
        <w:lastRenderedPageBreak/>
        <w:t>Instructions</w:t>
      </w:r>
      <w:bookmarkEnd w:id="5"/>
      <w:r w:rsidR="00EA5718" w:rsidRPr="007F3777">
        <w:rPr>
          <w:rFonts w:cs="Calibri"/>
          <w:sz w:val="32"/>
          <w:szCs w:val="32"/>
        </w:rPr>
        <w:t xml:space="preserve"> on how to submit the </w:t>
      </w:r>
      <w:r w:rsidR="00EB3125" w:rsidRPr="007F3777">
        <w:rPr>
          <w:rFonts w:cs="Calibri"/>
          <w:sz w:val="32"/>
          <w:szCs w:val="32"/>
        </w:rPr>
        <w:t>Quotation</w:t>
      </w:r>
      <w:bookmarkEnd w:id="6"/>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7"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7"/>
    </w:p>
    <w:p w14:paraId="1DB78E16" w14:textId="25C88672" w:rsidR="00BA48ED" w:rsidRPr="007F3777" w:rsidRDefault="00266985" w:rsidP="008400ED">
      <w:pPr>
        <w:spacing w:before="120"/>
        <w:jc w:val="both"/>
        <w:rPr>
          <w:rFonts w:ascii="Calibri" w:hAnsi="Calibri" w:cs="Calibri"/>
          <w:color w:val="000000"/>
          <w:lang w:val="en-GB"/>
        </w:rPr>
      </w:pPr>
      <w:r>
        <w:rPr>
          <w:rFonts w:ascii="Calibri" w:hAnsi="Calibri" w:cs="Calibri"/>
          <w:lang w:val="en-GB"/>
        </w:rPr>
        <w:t>The Ministry of Commerce, Industry and Cooperatives</w:t>
      </w:r>
      <w:r w:rsidR="00015DD1"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00015DD1"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00015DD1"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8" w:name="_Hlk26436842"/>
      <w:r w:rsidR="00C74C8A">
        <w:rPr>
          <w:rFonts w:ascii="Calibri" w:hAnsi="Calibri" w:cs="Calibri"/>
          <w:lang w:val="en-GB"/>
        </w:rPr>
        <w:t xml:space="preserve">The language of </w:t>
      </w:r>
      <w:bookmarkEnd w:id="8"/>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9"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9"/>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10" w:name="_Toc44938296"/>
      <w:r w:rsidRPr="007F3777">
        <w:rPr>
          <w:rFonts w:cs="Calibri"/>
          <w:sz w:val="24"/>
          <w:lang w:val="en-GB"/>
        </w:rPr>
        <w:t>Official email address</w:t>
      </w:r>
      <w:bookmarkEnd w:id="10"/>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1"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1"/>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2" w:name="_Toc44938297"/>
      <w:r w:rsidRPr="007F3777">
        <w:rPr>
          <w:rFonts w:cs="Calibri"/>
          <w:sz w:val="24"/>
          <w:lang w:val="en-GB"/>
        </w:rPr>
        <w:lastRenderedPageBreak/>
        <w:t>Mandatory requirements</w:t>
      </w:r>
      <w:bookmarkEnd w:id="12"/>
    </w:p>
    <w:p w14:paraId="045FE3B1" w14:textId="769FB68B" w:rsidR="002C59E3" w:rsidRPr="007F3777" w:rsidRDefault="008210AF" w:rsidP="008400ED">
      <w:pPr>
        <w:spacing w:before="120"/>
        <w:jc w:val="both"/>
        <w:rPr>
          <w:rFonts w:ascii="Calibri" w:hAnsi="Calibri" w:cs="Calibri"/>
          <w:lang w:val="en-GB"/>
        </w:rPr>
      </w:pPr>
      <w:bookmarkStart w:id="13"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3"/>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4"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4"/>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5"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5"/>
      <w:r w:rsidRPr="007F3777">
        <w:rPr>
          <w:rFonts w:ascii="Calibri" w:eastAsia="Times New Roman" w:hAnsi="Calibri" w:cs="Calibri"/>
          <w:lang w:val="en-GB"/>
        </w:rPr>
        <w:t>for the due date for submission of questions.</w:t>
      </w:r>
    </w:p>
    <w:p w14:paraId="443AFD33" w14:textId="5E99C00C"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7C445A" w:rsidRPr="008E15B3">
          <w:rPr>
            <w:rStyle w:val="Hyperlink"/>
            <w:rFonts w:ascii="Calibri" w:hAnsi="Calibri" w:cs="Calibri"/>
            <w:lang w:val="en-GB"/>
          </w:rPr>
          <w:t>www.procurement.gov.ki/opentender</w:t>
        </w:r>
      </w:hyperlink>
      <w:r w:rsidR="00E63AF1" w:rsidRPr="00E63AF1">
        <w:rPr>
          <w:rFonts w:eastAsia="Times New Roman"/>
        </w:rPr>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6"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6"/>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7" w:name="_Hlk9600481"/>
      <w:r w:rsidR="008A44B7" w:rsidRPr="008A44B7">
        <w:rPr>
          <w:rFonts w:ascii="Calibri" w:eastAsia="Times New Roman" w:hAnsi="Calibri" w:cs="Calibri"/>
          <w:lang w:val="en-GB"/>
        </w:rPr>
        <w:t>, unless otherwise specified in the RFP,</w:t>
      </w:r>
      <w:bookmarkEnd w:id="17"/>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8"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8"/>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9" w:name="_Toc9865439"/>
      <w:bookmarkStart w:id="20" w:name="_Toc44938300"/>
      <w:r>
        <w:rPr>
          <w:lang w:val="en-GB"/>
        </w:rPr>
        <w:t>Electronic submission</w:t>
      </w:r>
      <w:bookmarkEnd w:id="19"/>
      <w:bookmarkEnd w:id="20"/>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1" w:name="_Hlk26438166"/>
      <w:r w:rsidR="00761998">
        <w:rPr>
          <w:rFonts w:ascii="Calibri" w:eastAsia="Times New Roman" w:hAnsi="Calibri" w:cs="Calibri"/>
          <w:lang w:val="en-GB"/>
        </w:rPr>
        <w:t>, with the same marking</w:t>
      </w:r>
      <w:bookmarkEnd w:id="21"/>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Pr="00DD758B" w:rsidRDefault="00166C12" w:rsidP="00166C12">
      <w:pPr>
        <w:pStyle w:val="Heading4"/>
        <w:rPr>
          <w:rFonts w:asciiTheme="minorHAnsi" w:hAnsiTheme="minorHAnsi" w:cstheme="minorHAnsi"/>
          <w:lang w:val="en-GB"/>
        </w:rPr>
      </w:pPr>
      <w:bookmarkStart w:id="22" w:name="_Toc9865440"/>
      <w:bookmarkStart w:id="23" w:name="_Toc44938301"/>
      <w:r w:rsidRPr="00DD758B">
        <w:rPr>
          <w:rFonts w:asciiTheme="minorHAnsi" w:hAnsiTheme="minorHAnsi" w:cstheme="minorHAnsi"/>
          <w:lang w:val="en-GB"/>
        </w:rPr>
        <w:t>Other means of submission</w:t>
      </w:r>
      <w:bookmarkEnd w:id="22"/>
      <w:bookmarkEnd w:id="23"/>
    </w:p>
    <w:p w14:paraId="26319D81" w14:textId="44290F56" w:rsidR="00166C12" w:rsidRPr="00DD758B" w:rsidRDefault="00166C12" w:rsidP="00166C12">
      <w:pPr>
        <w:rPr>
          <w:rFonts w:asciiTheme="minorHAnsi" w:hAnsiTheme="minorHAnsi" w:cstheme="minorHAnsi"/>
          <w:lang w:val="en-GB"/>
        </w:rPr>
      </w:pPr>
      <w:r w:rsidRPr="00DD758B">
        <w:rPr>
          <w:rFonts w:asciiTheme="minorHAnsi" w:hAnsiTheme="minorHAnsi" w:cstheme="minorHAnsi"/>
          <w:lang w:val="en-GB"/>
        </w:rPr>
        <w:t>For any other means of submission, i.e. delivery in hard copies, by mail, by hand or by courier, they shall be in closed and sealed envelo</w:t>
      </w:r>
      <w:r w:rsidR="00DD758B" w:rsidRPr="00DD758B">
        <w:rPr>
          <w:rFonts w:asciiTheme="minorHAnsi" w:hAnsiTheme="minorHAnsi" w:cstheme="minorHAnsi"/>
          <w:lang w:val="en-GB"/>
        </w:rPr>
        <w:t xml:space="preserve">pes or parcels, marked as follows; </w:t>
      </w:r>
    </w:p>
    <w:p w14:paraId="31166B8F" w14:textId="77777777" w:rsidR="00DD758B" w:rsidRDefault="00DD758B" w:rsidP="00166C12">
      <w:pPr>
        <w:rPr>
          <w:lang w:val="en-GB"/>
        </w:rPr>
      </w:pPr>
    </w:p>
    <w:p w14:paraId="763E2D88" w14:textId="6820ED1D" w:rsidR="00DD758B" w:rsidRPr="00DD758B" w:rsidRDefault="00DD758B" w:rsidP="00166C12">
      <w:pPr>
        <w:rPr>
          <w:rFonts w:asciiTheme="minorHAnsi" w:hAnsiTheme="minorHAnsi" w:cstheme="minorHAnsi"/>
          <w:b/>
          <w:lang w:val="en-GB"/>
        </w:rPr>
      </w:pPr>
      <w:r w:rsidRPr="00DD758B">
        <w:rPr>
          <w:rFonts w:asciiTheme="minorHAnsi" w:hAnsiTheme="minorHAnsi" w:cstheme="minorHAnsi"/>
          <w:b/>
          <w:lang w:val="en-GB"/>
        </w:rPr>
        <w:t>Secretary</w:t>
      </w:r>
    </w:p>
    <w:p w14:paraId="3978BE15" w14:textId="23E902CB" w:rsidR="00DD758B" w:rsidRPr="00DD758B" w:rsidRDefault="00DD758B" w:rsidP="00166C12">
      <w:pPr>
        <w:rPr>
          <w:rFonts w:asciiTheme="minorHAnsi" w:hAnsiTheme="minorHAnsi" w:cstheme="minorHAnsi"/>
          <w:b/>
          <w:lang w:val="en-GB"/>
        </w:rPr>
      </w:pPr>
      <w:r w:rsidRPr="00DD758B">
        <w:rPr>
          <w:rFonts w:asciiTheme="minorHAnsi" w:hAnsiTheme="minorHAnsi" w:cstheme="minorHAnsi"/>
          <w:b/>
          <w:lang w:val="en-GB"/>
        </w:rPr>
        <w:t>Ministry of Finance &amp; Economic Development</w:t>
      </w:r>
    </w:p>
    <w:p w14:paraId="2FE5F4B1" w14:textId="18668618" w:rsidR="00DD758B" w:rsidRPr="00DD758B" w:rsidRDefault="00DD758B" w:rsidP="00166C12">
      <w:pPr>
        <w:rPr>
          <w:rFonts w:asciiTheme="minorHAnsi" w:hAnsiTheme="minorHAnsi" w:cstheme="minorHAnsi"/>
          <w:b/>
          <w:lang w:val="en-GB"/>
        </w:rPr>
      </w:pPr>
      <w:r w:rsidRPr="00DD758B">
        <w:rPr>
          <w:rFonts w:asciiTheme="minorHAnsi" w:hAnsiTheme="minorHAnsi" w:cstheme="minorHAnsi"/>
          <w:b/>
          <w:lang w:val="en-GB"/>
        </w:rPr>
        <w:t>Bairiki, Tarawa</w:t>
      </w:r>
    </w:p>
    <w:p w14:paraId="316C0773" w14:textId="784BC93D" w:rsidR="00DD758B" w:rsidRPr="00DD758B" w:rsidRDefault="00DD758B" w:rsidP="00166C12">
      <w:pPr>
        <w:rPr>
          <w:rFonts w:asciiTheme="minorHAnsi" w:hAnsiTheme="minorHAnsi" w:cstheme="minorHAnsi"/>
          <w:b/>
          <w:lang w:val="en-GB"/>
        </w:rPr>
      </w:pPr>
      <w:r w:rsidRPr="00DD758B">
        <w:rPr>
          <w:rFonts w:asciiTheme="minorHAnsi" w:hAnsiTheme="minorHAnsi" w:cstheme="minorHAnsi"/>
          <w:b/>
          <w:lang w:val="en-GB"/>
        </w:rPr>
        <w:t>Republic of Kiribati</w:t>
      </w:r>
    </w:p>
    <w:p w14:paraId="674C61AB" w14:textId="77777777" w:rsidR="00DD758B" w:rsidRPr="00DD758B" w:rsidRDefault="00DD758B" w:rsidP="00166C12">
      <w:pPr>
        <w:rPr>
          <w:rFonts w:asciiTheme="minorHAnsi" w:hAnsiTheme="minorHAnsi" w:cstheme="minorHAnsi"/>
          <w:b/>
          <w:lang w:val="en-GB"/>
        </w:rPr>
      </w:pPr>
    </w:p>
    <w:p w14:paraId="0E742D7D" w14:textId="4B834158" w:rsidR="00DD758B" w:rsidRPr="00DD758B" w:rsidRDefault="00DD758B" w:rsidP="00166C12">
      <w:pPr>
        <w:rPr>
          <w:rFonts w:asciiTheme="minorHAnsi" w:hAnsiTheme="minorHAnsi" w:cstheme="minorHAnsi"/>
          <w:b/>
          <w:lang w:val="en-GB"/>
        </w:rPr>
      </w:pPr>
      <w:r w:rsidRPr="00DD758B">
        <w:rPr>
          <w:rFonts w:asciiTheme="minorHAnsi" w:hAnsiTheme="minorHAnsi" w:cstheme="minorHAnsi"/>
          <w:b/>
          <w:lang w:val="en-GB"/>
        </w:rPr>
        <w:t>Attn: Chief Procurement Officer</w:t>
      </w:r>
    </w:p>
    <w:p w14:paraId="1C1778D5" w14:textId="29FF1D34" w:rsidR="00DD758B" w:rsidRPr="00DD758B" w:rsidRDefault="00DD758B" w:rsidP="00166C12">
      <w:pPr>
        <w:rPr>
          <w:rFonts w:asciiTheme="minorHAnsi" w:hAnsiTheme="minorHAnsi" w:cstheme="minorHAnsi"/>
          <w:b/>
          <w:lang w:val="en-GB"/>
        </w:rPr>
      </w:pPr>
      <w:r w:rsidRPr="00DD758B">
        <w:rPr>
          <w:rFonts w:asciiTheme="minorHAnsi" w:hAnsiTheme="minorHAnsi" w:cstheme="minorHAnsi"/>
          <w:b/>
          <w:lang w:val="en-GB"/>
        </w:rPr>
        <w:t>Tender No</w:t>
      </w:r>
      <w:r w:rsidR="00F52C71">
        <w:rPr>
          <w:rFonts w:asciiTheme="minorHAnsi" w:hAnsiTheme="minorHAnsi" w:cstheme="minorHAnsi"/>
          <w:b/>
          <w:highlight w:val="yellow"/>
          <w:lang w:val="en-GB"/>
        </w:rPr>
        <w:t>:</w:t>
      </w:r>
      <w:r w:rsidR="00695231">
        <w:rPr>
          <w:rFonts w:asciiTheme="minorHAnsi" w:hAnsiTheme="minorHAnsi" w:cstheme="minorHAnsi"/>
          <w:b/>
          <w:lang w:val="en-GB"/>
        </w:rPr>
        <w:t xml:space="preserve"> 18-G001-21</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4"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proofErr w:type="gramStart"/>
      <w:r w:rsidR="00FB22CA" w:rsidRPr="007F3777">
        <w:rPr>
          <w:rFonts w:cs="Calibri"/>
          <w:sz w:val="28"/>
          <w:szCs w:val="28"/>
          <w:lang w:eastAsia="ko-KR"/>
        </w:rPr>
        <w:t>Required</w:t>
      </w:r>
      <w:proofErr w:type="gramEnd"/>
      <w:r w:rsidR="00FB22CA" w:rsidRPr="007F3777">
        <w:rPr>
          <w:rFonts w:cs="Calibri"/>
          <w:sz w:val="28"/>
          <w:szCs w:val="28"/>
          <w:lang w:eastAsia="ko-KR"/>
        </w:rPr>
        <w:t xml:space="preserve">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4"/>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5" w:name="_Hlk26438399"/>
      <w:r w:rsidR="00133E53">
        <w:rPr>
          <w:rFonts w:ascii="Calibri" w:eastAsia="Times New Roman" w:hAnsi="Calibri" w:cs="Calibri"/>
          <w:lang w:val="en-GB"/>
        </w:rPr>
        <w:t>, as described above</w:t>
      </w:r>
      <w:bookmarkEnd w:id="25"/>
      <w:r w:rsidR="00FC2346" w:rsidRPr="007F3777">
        <w:rPr>
          <w:rFonts w:ascii="Calibri" w:eastAsia="Times New Roman" w:hAnsi="Calibri" w:cs="Calibri"/>
          <w:lang w:val="en-GB"/>
        </w:rPr>
        <w:t>:</w:t>
      </w:r>
    </w:p>
    <w:p w14:paraId="36A35BCB" w14:textId="466AB703" w:rsidR="004C0821"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r w:rsidR="00695231">
        <w:rPr>
          <w:rFonts w:cs="Calibri"/>
          <w:sz w:val="24"/>
          <w:szCs w:val="24"/>
          <w:lang w:val="en-GB"/>
        </w:rPr>
        <w:t xml:space="preserve"> (Non – mandatory)</w:t>
      </w:r>
    </w:p>
    <w:p w14:paraId="62527554" w14:textId="10919650" w:rsidR="00DD758B" w:rsidRDefault="00DD758B"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Business Registration for Overseas Suppliers only</w:t>
      </w:r>
    </w:p>
    <w:p w14:paraId="4072D63C" w14:textId="2970C2C3" w:rsidR="00DD758B" w:rsidRPr="007F3777" w:rsidRDefault="00DD758B"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 letter from Tax Office signed and stamped</w:t>
      </w:r>
      <w:r w:rsidR="00695231">
        <w:rPr>
          <w:rFonts w:cs="Calibri"/>
          <w:sz w:val="24"/>
          <w:szCs w:val="24"/>
          <w:lang w:val="en-GB"/>
        </w:rPr>
        <w:t>. Suppliers that have tax debts should have an instalment agreement with Tax Office</w:t>
      </w:r>
    </w:p>
    <w:p w14:paraId="1CB19C47" w14:textId="3414FB7B" w:rsidR="00EF16D7" w:rsidRPr="00032400"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r w:rsidR="00495394">
        <w:rPr>
          <w:rFonts w:cs="Calibri"/>
          <w:sz w:val="24"/>
          <w:szCs w:val="24"/>
          <w:lang w:val="en-GB"/>
        </w:rPr>
        <w:t xml:space="preserve"> complete and signed</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6" w:name="_Hlk26438566"/>
      <w:r w:rsidR="00E80D6A">
        <w:rPr>
          <w:rFonts w:ascii="Calibri" w:hAnsi="Calibri" w:cs="Calibri"/>
          <w:lang w:val="en-GB"/>
        </w:rPr>
        <w:t>, and thereby be excluded from the evaluation</w:t>
      </w:r>
      <w:bookmarkEnd w:id="26"/>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7"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7"/>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8" w:name="_Toc44938304"/>
      <w:bookmarkStart w:id="29" w:name="_Hlk26438633"/>
      <w:r>
        <w:rPr>
          <w:rFonts w:cs="Calibri"/>
          <w:sz w:val="24"/>
          <w:lang w:val="en-GB"/>
        </w:rPr>
        <w:t>Certificate of Compliance Form</w:t>
      </w:r>
      <w:bookmarkEnd w:id="28"/>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30" w:name="_Toc44938305"/>
      <w:bookmarkEnd w:id="29"/>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30"/>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1"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2"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2"/>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3" w:name="_Ref9605311"/>
      <w:r w:rsidRPr="00B35D7B">
        <w:rPr>
          <w:rFonts w:ascii="Calibri" w:eastAsia="Times New Roman" w:hAnsi="Calibri" w:cs="Calibri"/>
        </w:rPr>
        <w:t>Tenderer’s references</w:t>
      </w:r>
      <w:bookmarkEnd w:id="33"/>
    </w:p>
    <w:bookmarkEnd w:id="31"/>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4"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4"/>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5"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5"/>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6"/>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7" w:name="_Hlk26438977"/>
      <w:r>
        <w:rPr>
          <w:rFonts w:cs="Calibri"/>
          <w:sz w:val="24"/>
          <w:szCs w:val="24"/>
          <w:lang w:val="en-GB"/>
        </w:rPr>
        <w:t>Life-cycle costs, as requested in the Specification</w:t>
      </w:r>
      <w:r w:rsidR="00FE1B80" w:rsidRPr="007F3777">
        <w:rPr>
          <w:rFonts w:cs="Calibri"/>
          <w:sz w:val="24"/>
          <w:szCs w:val="24"/>
          <w:lang w:val="en-GB"/>
        </w:rPr>
        <w:t>;</w:t>
      </w:r>
    </w:p>
    <w:bookmarkEnd w:id="37"/>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8" w:name="_Toc26369675"/>
      <w:bookmarkStart w:id="39" w:name="_Toc26439756"/>
      <w:bookmarkStart w:id="40" w:name="_Toc26369676"/>
      <w:bookmarkStart w:id="41" w:name="_Toc26439757"/>
      <w:bookmarkStart w:id="42" w:name="_Toc44938307"/>
      <w:bookmarkStart w:id="43" w:name="_Hlk26439196"/>
      <w:bookmarkEnd w:id="38"/>
      <w:bookmarkEnd w:id="39"/>
      <w:bookmarkEnd w:id="40"/>
      <w:bookmarkEnd w:id="41"/>
      <w:r w:rsidRPr="007F3777">
        <w:rPr>
          <w:rFonts w:cs="Calibri"/>
          <w:sz w:val="28"/>
          <w:szCs w:val="28"/>
          <w:lang w:eastAsia="ko-KR"/>
        </w:rPr>
        <w:lastRenderedPageBreak/>
        <w:t>Contract Award</w:t>
      </w:r>
      <w:bookmarkEnd w:id="42"/>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4" w:name="_Toc44938308"/>
      <w:bookmarkStart w:id="45" w:name="_Hlk26439339"/>
      <w:bookmarkEnd w:id="43"/>
      <w:r>
        <w:rPr>
          <w:rFonts w:cs="Calibri"/>
          <w:sz w:val="28"/>
          <w:szCs w:val="28"/>
          <w:lang w:eastAsia="ko-KR"/>
        </w:rPr>
        <w:t>Complaints</w:t>
      </w:r>
      <w:bookmarkEnd w:id="44"/>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6" w:name="_Toc44938309"/>
      <w:r w:rsidRPr="00032400">
        <w:rPr>
          <w:rFonts w:cs="Calibri"/>
          <w:sz w:val="28"/>
          <w:szCs w:val="28"/>
          <w:lang w:eastAsia="ko-KR"/>
        </w:rPr>
        <w:t>Contract finalisation</w:t>
      </w:r>
      <w:bookmarkEnd w:id="46"/>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7" w:name="_Toc26369680"/>
      <w:bookmarkStart w:id="48" w:name="_Toc26369681"/>
      <w:bookmarkStart w:id="49" w:name="_Toc26369682"/>
      <w:bookmarkStart w:id="50" w:name="_Toc26369683"/>
      <w:bookmarkEnd w:id="45"/>
      <w:bookmarkEnd w:id="47"/>
      <w:bookmarkEnd w:id="48"/>
      <w:bookmarkEnd w:id="49"/>
      <w:bookmarkEnd w:id="50"/>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3F38B4" w14:textId="77777777" w:rsidR="00B775D0" w:rsidRDefault="00B775D0">
      <w:r>
        <w:separator/>
      </w:r>
    </w:p>
  </w:endnote>
  <w:endnote w:type="continuationSeparator" w:id="0">
    <w:p w14:paraId="13D7683D" w14:textId="77777777" w:rsidR="00B775D0" w:rsidRDefault="00B775D0">
      <w:r>
        <w:continuationSeparator/>
      </w:r>
    </w:p>
  </w:endnote>
  <w:endnote w:type="continuationNotice" w:id="1">
    <w:p w14:paraId="6473DB8C" w14:textId="77777777" w:rsidR="00B775D0" w:rsidRDefault="00B775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5B15D184" w:rsidR="007927DD" w:rsidRDefault="007927DD">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3F3A65" w:rsidRPr="003F3A65">
      <w:rPr>
        <w:noProof/>
        <w:color w:val="17365D" w:themeColor="text2" w:themeShade="BF"/>
        <w:lang w:val="sv-SE"/>
      </w:rPr>
      <w:t>2</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3F3A65" w:rsidRPr="003F3A65">
      <w:rPr>
        <w:noProof/>
        <w:color w:val="17365D" w:themeColor="text2" w:themeShade="BF"/>
        <w:lang w:val="sv-SE"/>
      </w:rPr>
      <w:t>7</w:t>
    </w:r>
    <w:r>
      <w:rPr>
        <w:color w:val="17365D" w:themeColor="text2" w:themeShade="BF"/>
      </w:rPr>
      <w:fldChar w:fldCharType="end"/>
    </w:r>
  </w:p>
  <w:p w14:paraId="213B5D63" w14:textId="0F96858C" w:rsidR="007927DD" w:rsidRDefault="007927DD" w:rsidP="004878F3">
    <w:pPr>
      <w:pStyle w:val="Footer"/>
    </w:pPr>
    <w:r>
      <w:fldChar w:fldCharType="begin"/>
    </w:r>
    <w:r>
      <w:instrText xml:space="preserve"> DATE \@ "yyyy-MM-dd" </w:instrText>
    </w:r>
    <w:r>
      <w:fldChar w:fldCharType="separate"/>
    </w:r>
    <w:r w:rsidR="003F3A65">
      <w:rPr>
        <w:noProof/>
      </w:rPr>
      <w:t>2021-02-03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875016" w14:textId="77777777" w:rsidR="00B775D0" w:rsidRDefault="00B775D0">
      <w:r>
        <w:separator/>
      </w:r>
    </w:p>
  </w:footnote>
  <w:footnote w:type="continuationSeparator" w:id="0">
    <w:p w14:paraId="28AC1090" w14:textId="77777777" w:rsidR="00B775D0" w:rsidRDefault="00B775D0">
      <w:r>
        <w:continuationSeparator/>
      </w:r>
    </w:p>
  </w:footnote>
  <w:footnote w:type="continuationNotice" w:id="1">
    <w:p w14:paraId="7713CF64" w14:textId="77777777" w:rsidR="00B775D0" w:rsidRDefault="00B775D0"/>
  </w:footnote>
  <w:footnote w:id="2">
    <w:p w14:paraId="3C65810A" w14:textId="427A09D6" w:rsidR="007927DD" w:rsidRDefault="007927DD" w:rsidP="003B46A0">
      <w:pPr>
        <w:pStyle w:val="FootnoteText"/>
        <w:ind w:left="0" w:hanging="6"/>
      </w:pPr>
      <w:r>
        <w:rPr>
          <w:rStyle w:val="FootnoteReference"/>
        </w:rPr>
        <w:footnoteRef/>
      </w:r>
      <w:r>
        <w:t xml:space="preserve"> Please note that, even though the Quotation should be submitted in AUD, the fees in the Contract may in exceptional cases be paid in another currency, if agreed in advance. For evaluation purposes, the Quoted price should be in AUD.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1829799B" w:rsidR="007927DD" w:rsidRPr="00141577" w:rsidRDefault="007927DD"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 xmlns:cx="http://schemas.microsoft.com/office/drawing/2014/chartex" xmlns:cx1="http://schemas.microsoft.com/office/drawing/2015/9/8/chartex" xmlns:o="urn:schemas-microsoft-com:office:office" xmlns:v="urn:schemas-microsoft-com:vml" xmlns:w10="urn:schemas-microsoft-com:office:word" xmlns:w="http://schemas.openxmlformats.org/wordprocessingml/2006/main" xmlns:w16se="http://schemas.microsoft.com/office/word/2015/wordml/symex"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 xmlns:cx="http://schemas.microsoft.com/office/drawing/2014/chartex" xmlns:cx1="http://schemas.microsoft.com/office/drawing/2015/9/8/chartex" xmlns:o="urn:schemas-microsoft-com:office:office" xmlns:v="urn:schemas-microsoft-com:vml" xmlns:w10="urn:schemas-microsoft-com:office:word" xmlns:w="http://schemas.openxmlformats.org/wordprocessingml/2006/main" xmlns:w16se="http://schemas.microsoft.com/office/word/2015/wordml/symex"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13"/>
  </w:num>
  <w:num w:numId="4">
    <w:abstractNumId w:val="7"/>
  </w:num>
  <w:num w:numId="5">
    <w:abstractNumId w:val="6"/>
  </w:num>
  <w:num w:numId="6">
    <w:abstractNumId w:val="9"/>
  </w:num>
  <w:num w:numId="7">
    <w:abstractNumId w:val="8"/>
  </w:num>
  <w:num w:numId="8">
    <w:abstractNumId w:val="11"/>
  </w:num>
  <w:num w:numId="9">
    <w:abstractNumId w:val="0"/>
  </w:num>
  <w:num w:numId="10">
    <w:abstractNumId w:val="10"/>
  </w:num>
  <w:num w:numId="11">
    <w:abstractNumId w:val="4"/>
  </w:num>
  <w:num w:numId="12">
    <w:abstractNumId w:val="3"/>
  </w:num>
  <w:num w:numId="13">
    <w:abstractNumId w:val="5"/>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45B"/>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2BDC"/>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698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65"/>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394"/>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996"/>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363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C7746"/>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231"/>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27DD"/>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18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5D0"/>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1CE"/>
    <w:rsid w:val="00CF64F1"/>
    <w:rsid w:val="00CF66E0"/>
    <w:rsid w:val="00CF6C39"/>
    <w:rsid w:val="00CF78F2"/>
    <w:rsid w:val="00CF7D02"/>
    <w:rsid w:val="00D02BAB"/>
    <w:rsid w:val="00D02CA8"/>
    <w:rsid w:val="00D032F3"/>
    <w:rsid w:val="00D046C5"/>
    <w:rsid w:val="00D04E92"/>
    <w:rsid w:val="00D05317"/>
    <w:rsid w:val="00D06228"/>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2981"/>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D758B"/>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2C71"/>
    <w:rsid w:val="00F533FB"/>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fed.gov.ki/mfed/cp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84275F09-F253-4692-9E9E-B7489CC81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55</TotalTime>
  <Pages>1</Pages>
  <Words>1817</Words>
  <Characters>10362</Characters>
  <Application>Microsoft Office Word</Application>
  <DocSecurity>0</DocSecurity>
  <Lines>86</Lines>
  <Paragraphs>24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12155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15</cp:revision>
  <cp:lastPrinted>2013-10-18T08:32:00Z</cp:lastPrinted>
  <dcterms:created xsi:type="dcterms:W3CDTF">2020-07-06T12:31:00Z</dcterms:created>
  <dcterms:modified xsi:type="dcterms:W3CDTF">2021-02-02T22:43:00Z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